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Oznámení výrobce:</w:t>
      </w:r>
    </w:p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40"/>
          <w:szCs w:val="40"/>
          <w:u w:val="single"/>
          <w:lang w:eastAsia="cs-CZ"/>
        </w:rPr>
      </w:pPr>
      <w:r w:rsidRPr="00FB1696">
        <w:rPr>
          <w:rFonts w:ascii="Bookman Old Style" w:eastAsia="Times New Roman" w:hAnsi="Bookman Old Style" w:cs="Times New Roman"/>
          <w:color w:val="C00000"/>
          <w:sz w:val="40"/>
          <w:szCs w:val="40"/>
          <w:u w:val="single"/>
          <w:lang w:eastAsia="cs-CZ"/>
        </w:rPr>
        <w:t xml:space="preserve">Všechny modely mrazáků (samostatných, volně stojících a truhlicových) s technologií SmartFrost (StopFrost) </w:t>
      </w:r>
      <w:r>
        <w:rPr>
          <w:rFonts w:ascii="Bookman Old Style" w:eastAsia="Times New Roman" w:hAnsi="Bookman Old Style" w:cs="Times New Roman"/>
          <w:color w:val="C00000"/>
          <w:sz w:val="40"/>
          <w:szCs w:val="40"/>
          <w:u w:val="single"/>
          <w:lang w:eastAsia="cs-CZ"/>
        </w:rPr>
        <w:t>f</w:t>
      </w:r>
      <w:r w:rsidRPr="00FB1696">
        <w:rPr>
          <w:rFonts w:ascii="Bookman Old Style" w:eastAsia="Times New Roman" w:hAnsi="Bookman Old Style" w:cs="Times New Roman"/>
          <w:color w:val="C00000"/>
          <w:sz w:val="40"/>
          <w:szCs w:val="40"/>
          <w:u w:val="single"/>
          <w:lang w:eastAsia="cs-CZ"/>
        </w:rPr>
        <w:t>ungují bez omezení, při okolních teplotách až do -15°C</w:t>
      </w:r>
      <w:r w:rsidRPr="00FB1696">
        <w:rPr>
          <w:rFonts w:ascii="Bookman Old Style" w:eastAsia="Times New Roman" w:hAnsi="Bookman Old Style" w:cs="Times New Roman"/>
          <w:color w:val="C00000"/>
          <w:sz w:val="40"/>
          <w:szCs w:val="40"/>
          <w:lang w:eastAsia="cs-CZ"/>
        </w:rPr>
        <w:t>.</w:t>
      </w:r>
    </w:p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696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Toto platí pro modely vyrobené od </w:t>
      </w:r>
      <w:proofErr w:type="gramStart"/>
      <w:r w:rsidRPr="00FB1696">
        <w:rPr>
          <w:rFonts w:ascii="Bookman Old Style" w:eastAsia="Times New Roman" w:hAnsi="Bookman Old Style" w:cs="Times New Roman"/>
          <w:sz w:val="24"/>
          <w:szCs w:val="24"/>
          <w:lang w:eastAsia="cs-CZ"/>
        </w:rPr>
        <w:t>1.1.2017</w:t>
      </w:r>
      <w:proofErr w:type="gramEnd"/>
      <w:r w:rsidRPr="00FB1696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</w:p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696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Přehled modelů, které spadají do této kategorie:</w:t>
      </w:r>
    </w:p>
    <w:tbl>
      <w:tblPr>
        <w:tblW w:w="9142" w:type="dxa"/>
        <w:tblCellMar>
          <w:left w:w="0" w:type="dxa"/>
          <w:right w:w="0" w:type="dxa"/>
        </w:tblCellMar>
        <w:tblLook w:val="04A0"/>
      </w:tblPr>
      <w:tblGrid>
        <w:gridCol w:w="1063"/>
        <w:gridCol w:w="992"/>
        <w:gridCol w:w="4536"/>
        <w:gridCol w:w="709"/>
        <w:gridCol w:w="1842"/>
      </w:tblGrid>
      <w:tr w:rsidR="00FB1696" w:rsidRPr="00FB1696" w:rsidTr="00FB1696">
        <w:trPr>
          <w:trHeight w:val="255"/>
        </w:trPr>
        <w:tc>
          <w:tcPr>
            <w:tcW w:w="6591" w:type="dxa"/>
            <w:gridSpan w:val="3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0"/>
                <w:szCs w:val="10"/>
                <w:lang w:eastAsia="cs-CZ"/>
              </w:rPr>
              <w:t> </w:t>
            </w:r>
          </w:p>
          <w:p w:rsidR="00FB1696" w:rsidRPr="00FB1696" w:rsidRDefault="00FB1696" w:rsidP="00FB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MRAZNIČKY SKŘÍŇOVÉ  MonoColourGraf-Displej, tlačítková elektronika, ****SmartFrost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4013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tlačítkový MonoColourGraf-Displej, SN-T, Ze-39dB(A)re1pW,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(MKI), mr. 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399 l, 8 boxů, VarioSpace, FrostSafe, celobílá, madlo-wh-DIMOD, osvětlení: žárovka 15W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194,7 x 69,7 x 75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3513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tlačítkový MonoColourGraf-Displej, SN-T, Ze-39dB(A)re1pW,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(MKI), mr. 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350 l,  7 boxů, VarioSpace, FrostSafe, celobílá, madlo-wh-DIMOD, osvětlení: žárovka 15W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175,1 x 69,7 x 75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3013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3013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tlačítkový MonoColourGraf-Displej, SN-T, Ze-39dB(A)re1pW, (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MKI)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mr. SmartFrost 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300 l, 6 boxů, VarioSpace, FrostSafe, celobílá, madlo-wh-DIMOD, osvětlení: žárovka 15W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155,5 x 69,7 x 75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2733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2733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tlačítkový MonoColourGraf-Displej,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224 l, 7 boxů, VarioSpace, FrostSafe, celobílá, madlo-wh-DIMOD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164,4 x 60 x 63,2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2433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2433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tlačítkový MonoColourGraf-Displej,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190 l, 6 boxů, VarioSpace, FrostSafe, celobílá, madlo-wh-DIMOD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144,7 x 60 x 63,2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2033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2033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tlačítkový MonoColourGraf-Displej,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156 l,5 boxů</w:t>
            </w:r>
            <w:proofErr w:type="gramEnd"/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, VarioSpace, FrostSafe, celobílá, madlo-wh-DIMOD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125 x 60 x 63,2</w:t>
            </w:r>
          </w:p>
        </w:tc>
      </w:tr>
      <w:tr w:rsidR="00FB1696" w:rsidRPr="00FB1696" w:rsidTr="00FB1696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696" w:rsidRPr="00FB1696" w:rsidTr="00FB1696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GP 1466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 MonoColourDigital-Displej, tlačítková elektronika, SN-T, Ze-37dB(A)re1pW,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(MKI)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103 l - 4 boxy, VarioSpace, FrostSafe, celobílá, madloFix-wh, pracovní deska FIX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60,2 x 62,8</w:t>
            </w:r>
          </w:p>
        </w:tc>
      </w:tr>
      <w:tr w:rsidR="00FB1696" w:rsidRPr="00FB1696" w:rsidTr="00FB1696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GPesf 1476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GPesf 1466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 MonoColourDigital-Displej, tlačítková elektronika, SN-T, Ze-40dB(A)re1pW, VarioSpace, FrostSafe,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103 l - 4 boxy, stříbrná, dveře nerez, madloFix-es, pracovní deska FIX stříbrná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60,2 x 62,8</w:t>
            </w:r>
          </w:p>
        </w:tc>
      </w:tr>
      <w:tr w:rsidR="00FB1696" w:rsidRPr="00FB1696" w:rsidTr="00FB1696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GP 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 MonoColourDigital-Displej, tlačítková elektronika,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103 l - 4 boxy, VarioSpace, FrostSafe, celobílá, madloFix-wh, pracovní deska 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55,3 x 62,4</w:t>
            </w:r>
          </w:p>
        </w:tc>
      </w:tr>
      <w:tr w:rsidR="00FB1696" w:rsidRPr="00FB1696" w:rsidTr="00FB1696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696" w:rsidRPr="00FB1696" w:rsidTr="00FB1696">
        <w:trPr>
          <w:trHeight w:val="255"/>
        </w:trPr>
        <w:tc>
          <w:tcPr>
            <w:tcW w:w="9142" w:type="dxa"/>
            <w:gridSpan w:val="5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MRAZNIČKY SKŘÍŇOVÉ DO VÝŠKY KUCHYŇSKÉ LINKY, MagicEye - LC-Displej - grafický tlačítkový, ****SmartFrost, fixní pracovní deska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GP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MonoColourGraf-Displej, tlačítková elektronika,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98 l - 3 boxy, VarioSpace, FrostSafe, celobílá, madloFix-wh, pracovní deska 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55,3 x 62,4</w:t>
            </w:r>
          </w:p>
        </w:tc>
      </w:tr>
      <w:tr w:rsidR="00FB1696" w:rsidRPr="00FB1696" w:rsidTr="00FB1696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Gsl 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MonoColourGraf-Displej, tlačítková elektronika, SN-T, Ze-43dB(A)re1pW,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 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98 l - 3 boxy, VarioSpace, FrostSafe, celostříbrná, madloFix-es, pracovní deska 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55,3 x 62,4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Gbe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MonoColourGraf-Displej, tlačítková elektronika,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98 l - 3 boxy, 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lastRenderedPageBreak/>
              <w:t xml:space="preserve">VarioSpace, FrostSafe, celobílá, madloHZDL, pracovní deska FIX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lastRenderedPageBreak/>
              <w:t>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55,3 x 62,4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lastRenderedPageBreak/>
              <w:t>G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 1211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MonoColourGraf-Displej, tlačítková elektronika, SN-T, Ze-40dB(A)re1pW,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98 l - 3 boxy, VarioSpace, FrostSafe, celobílá, madloFix-wh, pracovní deska FIX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85,1 x 55,3 x 62,4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GX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GX 821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MonoColourGraf-Displej, tlačítková elektronika, SN-T, Ze-43dB(A)re1pW,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mr.SmartFrost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68 l - 2 boxy, VarioSpace, FrostSafe, celobílá, madloFix-es, pracovní deska 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63,1 x 553 x 62,4</w:t>
            </w:r>
          </w:p>
        </w:tc>
      </w:tr>
      <w:tr w:rsidR="00FB1696" w:rsidRPr="00FB1696" w:rsidTr="00FB1696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696" w:rsidRPr="00FB1696" w:rsidTr="00FB1696">
        <w:trPr>
          <w:trHeight w:val="255"/>
        </w:trPr>
        <w:tc>
          <w:tcPr>
            <w:tcW w:w="6591" w:type="dxa"/>
            <w:gridSpan w:val="3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MRAZNIČKY TRUHLICOVÉ   MonoColourDigital-Displej v madle víka, tlačítková elektronika, ****, StopFrost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GTP 4656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4756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 MonoColourDigital-Displej v madle víka, tlačítková elektronika,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 419,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l, 6 košů, SoftSystem, StopFrost, osvětlení žárovka, zámek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164,4 x 80,7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GTP 3656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  MonoColourDigital-Displej v madle víka, tlačítková elektronika, SN-T, Ze-39dB(A)re1pW, mr. 331, l, 5 košů, SoftSystem,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136,9 x 80,7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GTP 3156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  MonoColourDigital-Displej v madle víka, tlačítková elektronika, SN-T, Ze-38dB(A)re1pW,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276, l, 3 košů, SoftSystem,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128,5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GTP 2356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Premium,  MonoColourDigital-Displej v madle víka, tlačítková elektronika, SN-T, Ze-38dB(A)re1pW,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200, l, 3 košů, SoftSystem,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112,9 x 75,8</w:t>
            </w:r>
          </w:p>
        </w:tc>
      </w:tr>
      <w:tr w:rsidR="00FB1696" w:rsidRPr="00FB1696" w:rsidTr="00FB1696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696" w:rsidRPr="00FB1696" w:rsidTr="00FB1696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MRAZNIČKY TRUHLICOVÉ  Elektronické ovládací prvky bez displeje jsou integrovány do madla víka ****, StopFrost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333F4F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6121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LED ElectronicControlSystem v madle víka, SN-T, Ze-41dB(A)re1pW,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572, l, 3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164,4 x 80,7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4932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4921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LED ElectronicControlSystem v madle víka, SN-T, Ze-40dB(A)re1pW,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mr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. 449, l, 2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91,7x 136,9 x 80,7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4232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4221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LED ElectronicControlSystem v madle víka,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. 380, l, 2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128,5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3632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3621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LED ElectronicControlSystem v madle víka, SN-T, Ze-40dB(A)re1pW,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mr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. 324, l, 2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112,9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3021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LED ElectronicControlSystem v madle víka, SN-T, Ze-39dB(A)re1pW,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mr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. 284, l, 2 koše, StopFrost, osvětlení žárovka, zámek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91,7x 99,5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2632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2621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LED ElectronicControlSystem v madle víka, SN-T, Ze-40dB(A)re1pW,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237, l, 2 koše, StopFrost, osvětlení žárovka, zámek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86,9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2121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>Comfort, LED ElectronicControlSystem v madle víka, SN-T, Ze-39dB(A)re1pW,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 xml:space="preserve"> mr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. 193, l, 1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75 x 75,8</w:t>
            </w:r>
          </w:p>
        </w:tc>
      </w:tr>
      <w:tr w:rsidR="00FB1696" w:rsidRPr="00FB1696" w:rsidTr="00FB1696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  <w:t>GT 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GT 1421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Comfort, LED ElectronicControlSystem v madle víka, SN-T, Ze-38dB(A)re1pW, </w:t>
            </w:r>
            <w:r w:rsidRPr="00FB1696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cs-CZ"/>
              </w:rPr>
              <w:t>mr.</w:t>
            </w:r>
            <w:r w:rsidRPr="00FB1696">
              <w:rPr>
                <w:rFonts w:ascii="Arial CE" w:eastAsia="Times New Roman" w:hAnsi="Arial CE" w:cs="Arial CE"/>
                <w:color w:val="000080"/>
                <w:sz w:val="16"/>
                <w:szCs w:val="16"/>
                <w:lang w:eastAsia="cs-CZ"/>
              </w:rPr>
              <w:t xml:space="preserve"> 137, l, 1 koše, StopFrost, osvětlení žárovka, zámek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A++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696" w:rsidRPr="00FB1696" w:rsidRDefault="00FB1696" w:rsidP="00FB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696">
              <w:rPr>
                <w:rFonts w:ascii="Arial CE" w:eastAsia="Times New Roman" w:hAnsi="Arial CE" w:cs="Arial CE"/>
                <w:color w:val="000080"/>
                <w:sz w:val="18"/>
                <w:szCs w:val="18"/>
                <w:lang w:eastAsia="cs-CZ"/>
              </w:rPr>
              <w:t>91,7 x 56,5 x 75,8</w:t>
            </w:r>
          </w:p>
        </w:tc>
      </w:tr>
    </w:tbl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696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</w:p>
    <w:p w:rsidR="00FB1696" w:rsidRPr="00FB1696" w:rsidRDefault="00FB1696" w:rsidP="00FB169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36"/>
          <w:szCs w:val="36"/>
          <w:u w:val="single"/>
          <w:lang w:eastAsia="cs-CZ"/>
        </w:rPr>
      </w:pPr>
      <w:r w:rsidRPr="00FB1696">
        <w:rPr>
          <w:rFonts w:ascii="Bookman Old Style" w:eastAsia="Times New Roman" w:hAnsi="Bookman Old Style" w:cs="Times New Roman"/>
          <w:color w:val="C00000"/>
          <w:sz w:val="36"/>
          <w:szCs w:val="36"/>
          <w:u w:val="single"/>
          <w:lang w:eastAsia="cs-CZ"/>
        </w:rPr>
        <w:t>NoFrost mrazáky (nebo mrazáky v kombinovaných lednicích) fungují při okolních teplotách do + 10°C.</w:t>
      </w:r>
    </w:p>
    <w:p w:rsidR="009306A8" w:rsidRPr="00FB1696" w:rsidRDefault="00FB1696" w:rsidP="00F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696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</w:p>
    <w:sectPr w:rsidR="009306A8" w:rsidRPr="00FB1696" w:rsidSect="0093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1696"/>
    <w:rsid w:val="009306A8"/>
    <w:rsid w:val="00F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Hlavinová</dc:creator>
  <cp:lastModifiedBy>Hlavinová</cp:lastModifiedBy>
  <cp:revision>1</cp:revision>
  <dcterms:created xsi:type="dcterms:W3CDTF">2017-10-25T08:45:00Z</dcterms:created>
  <dcterms:modified xsi:type="dcterms:W3CDTF">2017-10-25T08:50:00Z</dcterms:modified>
</cp:coreProperties>
</file>